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A2A9" w14:textId="77777777" w:rsidR="00D848A7" w:rsidRPr="00D848A7" w:rsidRDefault="00D848A7" w:rsidP="00D848A7">
      <w:pPr>
        <w:pBdr>
          <w:bottom w:val="single" w:sz="6" w:space="0" w:color="D6DDB9"/>
        </w:pBdr>
        <w:spacing w:before="120" w:after="120" w:line="495" w:lineRule="atLeast"/>
        <w:ind w:left="150" w:right="566"/>
        <w:jc w:val="center"/>
        <w:outlineLvl w:val="0"/>
        <w:rPr>
          <w:rFonts w:ascii="Trebuchet MS" w:eastAsia="Times New Roman" w:hAnsi="Trebuchet MS" w:cs="Times New Roman"/>
          <w:b/>
          <w:bCs/>
          <w:kern w:val="36"/>
          <w:sz w:val="41"/>
          <w:szCs w:val="41"/>
          <w:u w:val="single"/>
          <w:lang w:eastAsia="ru-RU"/>
        </w:rPr>
      </w:pPr>
      <w:bookmarkStart w:id="0" w:name="_GoBack"/>
      <w:r w:rsidRPr="00D848A7">
        <w:rPr>
          <w:rFonts w:ascii="Trebuchet MS" w:eastAsia="Times New Roman" w:hAnsi="Trebuchet MS" w:cs="Times New Roman"/>
          <w:b/>
          <w:bCs/>
          <w:kern w:val="36"/>
          <w:sz w:val="41"/>
          <w:szCs w:val="41"/>
          <w:u w:val="single"/>
          <w:lang w:eastAsia="ru-RU"/>
        </w:rPr>
        <w:t>Адаптация детей к условиям ДОУ.</w:t>
      </w:r>
    </w:p>
    <w:p w14:paraId="56A2C635" w14:textId="77777777" w:rsidR="00D848A7" w:rsidRPr="00D848A7" w:rsidRDefault="00D848A7" w:rsidP="00D848A7">
      <w:pPr>
        <w:spacing w:after="0" w:line="315" w:lineRule="atLeast"/>
        <w:ind w:right="566" w:firstLine="150"/>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Адаптация ребенка к новым социальным условиям протекает очень болезненно. Когда ребенок первый раз приходит в детский сад, происходит серьезная перестройка всех его отношений с людьми. Эта резкая смена условий существования может сопровождаться тяжелыми переживаниями, снижением игровой и речевой активности, и серьёзно сказывается на здоровье ребенка.</w:t>
      </w:r>
    </w:p>
    <w:p w14:paraId="3D9ABECA" w14:textId="77777777" w:rsidR="00D848A7" w:rsidRPr="00D848A7" w:rsidRDefault="00D848A7" w:rsidP="00D848A7">
      <w:pPr>
        <w:spacing w:after="0" w:line="315" w:lineRule="atLeast"/>
        <w:ind w:right="566" w:firstLine="150"/>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Для ребенка, не посещавшего детский сад, непривычно все: присутствие незнакомых взрослых, отсутствие близких, новый распорядок дня, большое количество детей. Обращение педагогов с детьми также резко отличается от того, к которому они привыкли дома. Новая обстановка выводит ребенка из равновесия и вызывает у него бурные реакции.</w:t>
      </w:r>
    </w:p>
    <w:p w14:paraId="7496158F" w14:textId="77777777" w:rsidR="00D848A7" w:rsidRPr="00D848A7" w:rsidRDefault="00D848A7" w:rsidP="00D848A7">
      <w:pPr>
        <w:spacing w:after="0" w:line="315" w:lineRule="atLeast"/>
        <w:ind w:right="566" w:firstLine="150"/>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Прием новых детей в группу связан с некоторыми трудностями и для воспитателей. Не всегда им, так же, как и родителям, удается облегчить процесс привыкания детей к условиям общественного воспитания. Это связано с тем, что в группу сразу приводят нескольких новичков, постоянно нуждающихся во внимании и ласке. Это не позволяет воспитателю обеспечить необходимый контакт с детьми, найти правильный подход к ним.</w:t>
      </w:r>
    </w:p>
    <w:p w14:paraId="3CC60869" w14:textId="77777777" w:rsidR="00D848A7" w:rsidRPr="00D848A7" w:rsidRDefault="00D848A7" w:rsidP="00D848A7">
      <w:pPr>
        <w:spacing w:after="0" w:line="315" w:lineRule="atLeast"/>
        <w:ind w:right="566" w:firstLine="150"/>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Цель адаптационного периода – приспособление малыша к новым условиям его существования.</w:t>
      </w:r>
    </w:p>
    <w:p w14:paraId="143D688F" w14:textId="77777777" w:rsidR="00D848A7" w:rsidRPr="00D848A7" w:rsidRDefault="00D848A7" w:rsidP="00D848A7">
      <w:pPr>
        <w:spacing w:after="0" w:line="315" w:lineRule="atLeast"/>
        <w:ind w:right="566" w:firstLine="150"/>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Задачи:</w:t>
      </w:r>
    </w:p>
    <w:p w14:paraId="12E0E336"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1. Благополучное изменение физиологической активности органов и их систем ребенка в ответ на изменение условий существования.</w:t>
      </w:r>
    </w:p>
    <w:p w14:paraId="58793701"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2. Благополучное формирование новых социальных отношений и связей ребенка в группе.</w:t>
      </w:r>
    </w:p>
    <w:p w14:paraId="3D3FF788" w14:textId="77777777"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Если психолог и воспитатель, организуя деятельность детей, помогут малышу пережить хотя бы малую радость успеха, утвердиться в получении какого-либо результата и почувствовать свою нужность в группе — тогда ребенок будет открыт и подготовлен к дальнейшей жизни в детском саду.</w:t>
      </w:r>
    </w:p>
    <w:p w14:paraId="5A07F1E6" w14:textId="77777777"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По существующим литературным данным, адаптация ребенка к яслям длится 7-10 дней, к детскому саду в 3 года – 2-3 недели, в старшем дошкольном возрасте – 1 месяц.</w:t>
      </w:r>
    </w:p>
    <w:p w14:paraId="7DD7E80E" w14:textId="77777777"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Чаще всего дети приходят в детский сад в 3 года, поэтому остановимся на этом периоде подробнее.</w:t>
      </w:r>
    </w:p>
    <w:p w14:paraId="5EEE69AE" w14:textId="77777777"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Адаптацию трехлетнего малыша к детскому саду можно разделить на три вида: легкая, тяжелая и средняя.</w:t>
      </w:r>
    </w:p>
    <w:p w14:paraId="7B591724"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b/>
          <w:sz w:val="28"/>
          <w:szCs w:val="28"/>
          <w:lang w:eastAsia="ru-RU"/>
        </w:rPr>
        <w:t>Тяжелая адаптация</w:t>
      </w:r>
      <w:r w:rsidRPr="00D848A7">
        <w:rPr>
          <w:rFonts w:ascii="Times New Roman" w:eastAsia="Times New Roman" w:hAnsi="Times New Roman" w:cs="Times New Roman"/>
          <w:sz w:val="28"/>
          <w:szCs w:val="28"/>
          <w:lang w:eastAsia="ru-RU"/>
        </w:rPr>
        <w:t xml:space="preserve"> может длиться месяцами. В этот период у ребенка наблюдаются ухудшение аппетита, вплоть до полного отказа от еды, нарушение сна и мочеиспускания, на лицо - резкие перепады настроения, частые срывы и капризы. Малыш очень часто болеет, что связано в </w:t>
      </w:r>
      <w:r w:rsidRPr="00D848A7">
        <w:rPr>
          <w:rFonts w:ascii="Times New Roman" w:eastAsia="Times New Roman" w:hAnsi="Times New Roman" w:cs="Times New Roman"/>
          <w:sz w:val="28"/>
          <w:szCs w:val="28"/>
          <w:lang w:eastAsia="ru-RU"/>
        </w:rPr>
        <w:lastRenderedPageBreak/>
        <w:t>первую очередь с нежеланием ребенка идти в детский сад. Такие дети в коллективе чувствуют себя неуверенно, практически ни с кем не играют.</w:t>
      </w:r>
    </w:p>
    <w:p w14:paraId="23D9C59A"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При тяжелой адаптации возможен ее срыв, который может привести к психосоматическому заболеванию ребенка.</w:t>
      </w:r>
    </w:p>
    <w:p w14:paraId="747E72CB" w14:textId="77777777"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b/>
          <w:sz w:val="28"/>
          <w:szCs w:val="28"/>
          <w:lang w:eastAsia="ru-RU"/>
        </w:rPr>
        <w:t>Второй тип адаптации -</w:t>
      </w:r>
      <w:r w:rsidRPr="00D848A7">
        <w:rPr>
          <w:rFonts w:ascii="Times New Roman" w:eastAsia="Times New Roman" w:hAnsi="Times New Roman" w:cs="Times New Roman"/>
          <w:sz w:val="28"/>
          <w:szCs w:val="28"/>
          <w:lang w:eastAsia="ru-RU"/>
        </w:rPr>
        <w:t xml:space="preserve"> </w:t>
      </w:r>
      <w:r w:rsidRPr="00D848A7">
        <w:rPr>
          <w:rFonts w:ascii="Times New Roman" w:eastAsia="Times New Roman" w:hAnsi="Times New Roman" w:cs="Times New Roman"/>
          <w:b/>
          <w:sz w:val="28"/>
          <w:szCs w:val="28"/>
          <w:lang w:eastAsia="ru-RU"/>
        </w:rPr>
        <w:t>легкая.</w:t>
      </w:r>
      <w:r w:rsidRPr="00D848A7">
        <w:rPr>
          <w:rFonts w:ascii="Times New Roman" w:eastAsia="Times New Roman" w:hAnsi="Times New Roman" w:cs="Times New Roman"/>
          <w:sz w:val="28"/>
          <w:szCs w:val="28"/>
          <w:lang w:eastAsia="ru-RU"/>
        </w:rPr>
        <w:t xml:space="preserve"> Ребенок вливается в новый коллектив безболезненно, чувствует себя комфортно, он не устраивает скандалов, когда мама ведет его в детский сад. Дети с легкой адаптацией, как правило, болеют редко, хотя в период адаптации физиологические "срывы" все же возможны.</w:t>
      </w:r>
    </w:p>
    <w:p w14:paraId="3206CB62" w14:textId="77777777"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b/>
          <w:sz w:val="28"/>
          <w:szCs w:val="28"/>
          <w:lang w:eastAsia="ru-RU"/>
        </w:rPr>
        <w:t>Третий тип адаптации - средняя,</w:t>
      </w:r>
      <w:r w:rsidRPr="00D848A7">
        <w:rPr>
          <w:rFonts w:ascii="Times New Roman" w:eastAsia="Times New Roman" w:hAnsi="Times New Roman" w:cs="Times New Roman"/>
          <w:sz w:val="28"/>
          <w:szCs w:val="28"/>
          <w:lang w:eastAsia="ru-RU"/>
        </w:rPr>
        <w:t xml:space="preserve"> когда малыш терпимо переносит походы в детский сад, может периодически "всплакнуть", но ненадолго. Этот период может длиться до двух-трех месяцев. Чаще всего в это время заболеваний не избежать.</w:t>
      </w:r>
    </w:p>
    <w:p w14:paraId="49B54F55" w14:textId="77777777"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Несколько признаков того, что ребенок адаптировался:</w:t>
      </w:r>
    </w:p>
    <w:p w14:paraId="4BB15CD3" w14:textId="3FC318DA"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w:t>
      </w:r>
      <w:r w:rsidRPr="00D848A7">
        <w:rPr>
          <w:rFonts w:ascii="Times New Roman" w:eastAsia="Times New Roman" w:hAnsi="Times New Roman" w:cs="Times New Roman"/>
          <w:sz w:val="28"/>
          <w:szCs w:val="28"/>
          <w:lang w:eastAsia="ru-RU"/>
        </w:rPr>
        <w:t xml:space="preserve"> хороший аппетит;</w:t>
      </w:r>
    </w:p>
    <w:p w14:paraId="6E42E889" w14:textId="02B60DA9"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w:t>
      </w:r>
      <w:r w:rsidRPr="00D848A7">
        <w:rPr>
          <w:rFonts w:ascii="Times New Roman" w:eastAsia="Times New Roman" w:hAnsi="Times New Roman" w:cs="Times New Roman"/>
          <w:sz w:val="28"/>
          <w:szCs w:val="28"/>
          <w:lang w:eastAsia="ru-RU"/>
        </w:rPr>
        <w:t xml:space="preserve"> спокойный сон;</w:t>
      </w:r>
    </w:p>
    <w:p w14:paraId="17DFC077" w14:textId="41494685"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w:t>
      </w:r>
      <w:r w:rsidRPr="00D848A7">
        <w:rPr>
          <w:rFonts w:ascii="Times New Roman" w:eastAsia="Times New Roman" w:hAnsi="Times New Roman" w:cs="Times New Roman"/>
          <w:sz w:val="28"/>
          <w:szCs w:val="28"/>
          <w:lang w:eastAsia="ru-RU"/>
        </w:rPr>
        <w:t xml:space="preserve"> охотное общение с другими детьми;</w:t>
      </w:r>
    </w:p>
    <w:p w14:paraId="7DE74FE5" w14:textId="7DBC6834"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val="en-US" w:eastAsia="ru-RU"/>
        </w:rPr>
        <w:t>-</w:t>
      </w:r>
      <w:r w:rsidRPr="00D848A7">
        <w:rPr>
          <w:rFonts w:ascii="Times New Roman" w:eastAsia="Times New Roman" w:hAnsi="Times New Roman" w:cs="Times New Roman"/>
          <w:sz w:val="28"/>
          <w:szCs w:val="28"/>
          <w:lang w:eastAsia="ru-RU"/>
        </w:rPr>
        <w:t xml:space="preserve"> нормальное эмоциональное состояние.</w:t>
      </w:r>
    </w:p>
    <w:p w14:paraId="2DF10D03" w14:textId="77777777"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К невротическим реакциям при тяжелой адаптации, можно отнести:</w:t>
      </w:r>
    </w:p>
    <w:p w14:paraId="138CF9A5" w14:textId="1CD9C934"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 xml:space="preserve">- </w:t>
      </w:r>
      <w:r w:rsidRPr="00D848A7">
        <w:rPr>
          <w:rFonts w:ascii="Times New Roman" w:eastAsia="Times New Roman" w:hAnsi="Times New Roman" w:cs="Times New Roman"/>
          <w:sz w:val="28"/>
          <w:szCs w:val="28"/>
          <w:lang w:eastAsia="ru-RU"/>
        </w:rPr>
        <w:t>рвота;</w:t>
      </w:r>
    </w:p>
    <w:p w14:paraId="2251E258" w14:textId="622A104D"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w:t>
      </w:r>
      <w:r w:rsidRPr="00D848A7">
        <w:rPr>
          <w:rFonts w:ascii="Times New Roman" w:eastAsia="Times New Roman" w:hAnsi="Times New Roman" w:cs="Times New Roman"/>
          <w:sz w:val="28"/>
          <w:szCs w:val="28"/>
          <w:lang w:eastAsia="ru-RU"/>
        </w:rPr>
        <w:t xml:space="preserve"> пристрастие к личным вещам;</w:t>
      </w:r>
    </w:p>
    <w:p w14:paraId="3A6514AC" w14:textId="4D54423D"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 xml:space="preserve"> -</w:t>
      </w:r>
      <w:r w:rsidRPr="00D848A7">
        <w:rPr>
          <w:rFonts w:ascii="Times New Roman" w:eastAsia="Times New Roman" w:hAnsi="Times New Roman" w:cs="Times New Roman"/>
          <w:sz w:val="28"/>
          <w:szCs w:val="28"/>
          <w:lang w:eastAsia="ru-RU"/>
        </w:rPr>
        <w:t xml:space="preserve"> наличие страхов;</w:t>
      </w:r>
    </w:p>
    <w:p w14:paraId="52D6E7FE" w14:textId="094BCF63"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w:t>
      </w:r>
      <w:r w:rsidRPr="00D848A7">
        <w:rPr>
          <w:rFonts w:ascii="Times New Roman" w:eastAsia="Times New Roman" w:hAnsi="Times New Roman" w:cs="Times New Roman"/>
          <w:sz w:val="28"/>
          <w:szCs w:val="28"/>
          <w:lang w:eastAsia="ru-RU"/>
        </w:rPr>
        <w:t xml:space="preserve"> неуправляемое поведение;</w:t>
      </w:r>
    </w:p>
    <w:p w14:paraId="198EEF7D" w14:textId="53C91622"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w:t>
      </w:r>
      <w:r w:rsidRPr="00D848A7">
        <w:rPr>
          <w:rFonts w:ascii="Times New Roman" w:eastAsia="Times New Roman" w:hAnsi="Times New Roman" w:cs="Times New Roman"/>
          <w:sz w:val="28"/>
          <w:szCs w:val="28"/>
          <w:lang w:eastAsia="ru-RU"/>
        </w:rPr>
        <w:t xml:space="preserve"> стремление спрятаться от взрослых;</w:t>
      </w:r>
    </w:p>
    <w:p w14:paraId="1B865DB0" w14:textId="13B830F5"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w:t>
      </w:r>
      <w:r w:rsidRPr="00D848A7">
        <w:rPr>
          <w:rFonts w:ascii="Times New Roman" w:eastAsia="Times New Roman" w:hAnsi="Times New Roman" w:cs="Times New Roman"/>
          <w:sz w:val="28"/>
          <w:szCs w:val="28"/>
          <w:lang w:eastAsia="ru-RU"/>
        </w:rPr>
        <w:t xml:space="preserve"> истерические реакции;</w:t>
      </w:r>
    </w:p>
    <w:p w14:paraId="0CC4E329" w14:textId="38E6F472"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w:t>
      </w:r>
      <w:r w:rsidRPr="00D848A7">
        <w:rPr>
          <w:rFonts w:ascii="Times New Roman" w:eastAsia="Times New Roman" w:hAnsi="Times New Roman" w:cs="Times New Roman"/>
          <w:sz w:val="28"/>
          <w:szCs w:val="28"/>
          <w:lang w:eastAsia="ru-RU"/>
        </w:rPr>
        <w:t xml:space="preserve"> тремор подбородка, пальчиков.</w:t>
      </w:r>
    </w:p>
    <w:p w14:paraId="47528C4F"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p>
    <w:p w14:paraId="784B548A" w14:textId="77777777"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Чтобы адаптация ребенка к детскому саду была успешной, рекомендуется начать готовить малыша к саду заранее.</w:t>
      </w:r>
    </w:p>
    <w:p w14:paraId="7CF71842" w14:textId="0D0F1B0B" w:rsidR="00D848A7" w:rsidRPr="00D848A7" w:rsidRDefault="00D848A7" w:rsidP="00D848A7">
      <w:pPr>
        <w:pStyle w:val="a4"/>
        <w:numPr>
          <w:ilvl w:val="0"/>
          <w:numId w:val="1"/>
        </w:num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Следует рассказать ребенку, что такое детский сад, зачем туда ходят дети, почему мама и папа хотят, чтобы малыш пошел в детский сад (чтобы было интересно, например).</w:t>
      </w:r>
      <w:r w:rsidRPr="00D848A7">
        <w:rPr>
          <w:rFonts w:ascii="Times New Roman" w:eastAsia="Times New Roman" w:hAnsi="Times New Roman" w:cs="Times New Roman"/>
          <w:sz w:val="28"/>
          <w:szCs w:val="28"/>
          <w:lang w:eastAsia="ru-RU"/>
        </w:rPr>
        <w:t xml:space="preserve"> </w:t>
      </w:r>
    </w:p>
    <w:p w14:paraId="4E64D368" w14:textId="77777777" w:rsidR="00D848A7" w:rsidRPr="00D848A7" w:rsidRDefault="00D848A7" w:rsidP="00D848A7">
      <w:pPr>
        <w:pStyle w:val="a4"/>
        <w:spacing w:after="0" w:line="315" w:lineRule="atLeast"/>
        <w:ind w:right="566"/>
        <w:jc w:val="both"/>
        <w:rPr>
          <w:rFonts w:ascii="Times New Roman" w:eastAsia="Times New Roman" w:hAnsi="Times New Roman" w:cs="Times New Roman"/>
          <w:sz w:val="28"/>
          <w:szCs w:val="28"/>
          <w:lang w:eastAsia="ru-RU"/>
        </w:rPr>
      </w:pPr>
    </w:p>
    <w:p w14:paraId="2E6A8BFF" w14:textId="1F8F8157" w:rsidR="00D848A7" w:rsidRPr="00D848A7" w:rsidRDefault="00D848A7" w:rsidP="00D848A7">
      <w:pPr>
        <w:pStyle w:val="a4"/>
        <w:numPr>
          <w:ilvl w:val="0"/>
          <w:numId w:val="1"/>
        </w:num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Показать ребенку детский сад, понаблюдать с малышом за прогулкой ребят, которые уже ходят в садик. Подробно рассказать о режиме детского сада, чтобы ребенка не пугала неизвестность.</w:t>
      </w:r>
    </w:p>
    <w:p w14:paraId="196CFD66" w14:textId="77777777" w:rsidR="00D848A7" w:rsidRPr="00D848A7" w:rsidRDefault="00D848A7" w:rsidP="00D848A7">
      <w:pPr>
        <w:pStyle w:val="a4"/>
        <w:ind w:right="566"/>
        <w:rPr>
          <w:rFonts w:ascii="Times New Roman" w:eastAsia="Times New Roman" w:hAnsi="Times New Roman" w:cs="Times New Roman"/>
          <w:sz w:val="28"/>
          <w:szCs w:val="28"/>
          <w:lang w:eastAsia="ru-RU"/>
        </w:rPr>
      </w:pPr>
    </w:p>
    <w:p w14:paraId="47EE646D" w14:textId="77777777" w:rsidR="00D848A7" w:rsidRPr="00D848A7" w:rsidRDefault="00D848A7" w:rsidP="00D848A7">
      <w:pPr>
        <w:pStyle w:val="a4"/>
        <w:spacing w:after="0" w:line="315" w:lineRule="atLeast"/>
        <w:ind w:right="566"/>
        <w:jc w:val="both"/>
        <w:rPr>
          <w:rFonts w:ascii="Times New Roman" w:eastAsia="Times New Roman" w:hAnsi="Times New Roman" w:cs="Times New Roman"/>
          <w:sz w:val="28"/>
          <w:szCs w:val="28"/>
          <w:lang w:eastAsia="ru-RU"/>
        </w:rPr>
      </w:pPr>
    </w:p>
    <w:p w14:paraId="48897E64" w14:textId="7A546E88" w:rsidR="00D848A7" w:rsidRPr="00D848A7" w:rsidRDefault="00D848A7" w:rsidP="00D848A7">
      <w:pPr>
        <w:pStyle w:val="a4"/>
        <w:numPr>
          <w:ilvl w:val="0"/>
          <w:numId w:val="1"/>
        </w:num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Помочь ребёнку разобраться в игрушках: использовать сюжетный показ, совместные действия, вовлекать ребёнка в игру.</w:t>
      </w:r>
    </w:p>
    <w:p w14:paraId="1F25705D" w14:textId="77777777" w:rsidR="00D848A7" w:rsidRPr="00D848A7" w:rsidRDefault="00D848A7" w:rsidP="00D848A7">
      <w:pPr>
        <w:pStyle w:val="a4"/>
        <w:spacing w:after="0" w:line="315" w:lineRule="atLeast"/>
        <w:ind w:right="566"/>
        <w:jc w:val="both"/>
        <w:rPr>
          <w:rFonts w:ascii="Times New Roman" w:eastAsia="Times New Roman" w:hAnsi="Times New Roman" w:cs="Times New Roman"/>
          <w:sz w:val="28"/>
          <w:szCs w:val="28"/>
          <w:lang w:eastAsia="ru-RU"/>
        </w:rPr>
      </w:pPr>
    </w:p>
    <w:p w14:paraId="5DC2AA7A" w14:textId="3DE4617D" w:rsidR="00D848A7" w:rsidRPr="00D848A7" w:rsidRDefault="00D848A7" w:rsidP="00D848A7">
      <w:pPr>
        <w:pStyle w:val="a4"/>
        <w:numPr>
          <w:ilvl w:val="0"/>
          <w:numId w:val="1"/>
        </w:num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Научить ребенка вместе играть с другими детьми, обмениваться игрушками, прощаться.</w:t>
      </w:r>
    </w:p>
    <w:p w14:paraId="55E5EC59" w14:textId="77777777" w:rsidR="00D848A7" w:rsidRPr="00D848A7" w:rsidRDefault="00D848A7" w:rsidP="00D848A7">
      <w:pPr>
        <w:pStyle w:val="a4"/>
        <w:ind w:right="566"/>
        <w:rPr>
          <w:rFonts w:ascii="Times New Roman" w:eastAsia="Times New Roman" w:hAnsi="Times New Roman" w:cs="Times New Roman"/>
          <w:sz w:val="28"/>
          <w:szCs w:val="28"/>
          <w:lang w:eastAsia="ru-RU"/>
        </w:rPr>
      </w:pPr>
    </w:p>
    <w:p w14:paraId="66CC123B" w14:textId="77777777" w:rsidR="00D848A7" w:rsidRPr="00D848A7" w:rsidRDefault="00D848A7" w:rsidP="00D848A7">
      <w:pPr>
        <w:pStyle w:val="a4"/>
        <w:spacing w:after="0" w:line="315" w:lineRule="atLeast"/>
        <w:ind w:right="566"/>
        <w:jc w:val="both"/>
        <w:rPr>
          <w:rFonts w:ascii="Times New Roman" w:eastAsia="Times New Roman" w:hAnsi="Times New Roman" w:cs="Times New Roman"/>
          <w:sz w:val="28"/>
          <w:szCs w:val="28"/>
          <w:lang w:eastAsia="ru-RU"/>
        </w:rPr>
      </w:pPr>
    </w:p>
    <w:p w14:paraId="1012F698"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lastRenderedPageBreak/>
        <w:t>5. Не следует в присутствии ребенка выказывать свои страхи по поводу детского сада. Нужно вселять уверенность в ребенка, что все будет хорошо.</w:t>
      </w:r>
    </w:p>
    <w:p w14:paraId="723948AB" w14:textId="1AA5C328"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6. Приучать к самообслуживанию, поощрять попытки самостоятельных действий.</w:t>
      </w:r>
    </w:p>
    <w:p w14:paraId="665CB72B" w14:textId="3FF69830"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К моменту поступления в детский сад ребёнок должен уметь:</w:t>
      </w:r>
    </w:p>
    <w:p w14:paraId="0DEBCA49"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 самостоятельно садиться на стул;</w:t>
      </w:r>
    </w:p>
    <w:p w14:paraId="29BC07F2"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 самостоятельно пить из чашки;</w:t>
      </w:r>
    </w:p>
    <w:p w14:paraId="2D8995F3"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 пользоваться ложкой;</w:t>
      </w:r>
    </w:p>
    <w:p w14:paraId="1CCA8D5F" w14:textId="4AF36AF4"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 активно участвовать в одевании, умывании.</w:t>
      </w:r>
    </w:p>
    <w:p w14:paraId="775AF0BF"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p>
    <w:p w14:paraId="4675B6DA" w14:textId="76D2D4FB"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7. Планируйте своё время так, чтобы в первые 2-4 недели посещения ребёнком детского сада у вас была возможность не оставлять его на целый день. А в первые дни вам необходимо находиться рядом с телефоном и недалеко от территории детского сада.</w:t>
      </w:r>
    </w:p>
    <w:p w14:paraId="11419C4B"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p>
    <w:p w14:paraId="2CF4AC7A" w14:textId="1D15AD82"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8. Задача родителей – быть спокойными, терпеливыми, внимательными и заботливыми. Радоваться при встрече с ребёнком, говорить приветливые слова фразы: я соскучилась по тебе; мне хорошо с тобой. Обнимайте ребёнка как можно чаще.</w:t>
      </w:r>
    </w:p>
    <w:p w14:paraId="63AE19E8" w14:textId="77777777" w:rsidR="00D848A7" w:rsidRPr="00D848A7" w:rsidRDefault="00D848A7" w:rsidP="00D848A7">
      <w:pPr>
        <w:spacing w:after="0" w:line="315" w:lineRule="atLeast"/>
        <w:ind w:right="566"/>
        <w:jc w:val="both"/>
        <w:rPr>
          <w:rFonts w:ascii="Times New Roman" w:eastAsia="Times New Roman" w:hAnsi="Times New Roman" w:cs="Times New Roman"/>
          <w:sz w:val="28"/>
          <w:szCs w:val="28"/>
          <w:lang w:eastAsia="ru-RU"/>
        </w:rPr>
      </w:pPr>
    </w:p>
    <w:p w14:paraId="418991A6" w14:textId="5D4CB1CC" w:rsidR="00D848A7" w:rsidRPr="00D848A7" w:rsidRDefault="00D848A7" w:rsidP="00D848A7">
      <w:pPr>
        <w:spacing w:after="0" w:line="315" w:lineRule="atLeast"/>
        <w:ind w:right="566" w:firstLine="708"/>
        <w:jc w:val="both"/>
        <w:rPr>
          <w:rFonts w:ascii="Times New Roman" w:eastAsia="Times New Roman" w:hAnsi="Times New Roman" w:cs="Times New Roman"/>
          <w:sz w:val="28"/>
          <w:szCs w:val="28"/>
          <w:lang w:eastAsia="ru-RU"/>
        </w:rPr>
      </w:pPr>
      <w:r w:rsidRPr="00D848A7">
        <w:rPr>
          <w:rFonts w:ascii="Times New Roman" w:eastAsia="Times New Roman" w:hAnsi="Times New Roman" w:cs="Times New Roman"/>
          <w:sz w:val="28"/>
          <w:szCs w:val="28"/>
          <w:lang w:eastAsia="ru-RU"/>
        </w:rPr>
        <w:t>Адаптация малыша к детскому саду – очень сложный и ответственный процесс. Главнее в нем – не навредить ребенку, а способствовать его успешному психофизиологическому развитию.</w:t>
      </w:r>
    </w:p>
    <w:p w14:paraId="624DD8B7" w14:textId="77777777" w:rsidR="00D848A7" w:rsidRPr="00D848A7" w:rsidRDefault="00D848A7" w:rsidP="00D848A7">
      <w:pPr>
        <w:shd w:val="clear" w:color="auto" w:fill="F4F4F4"/>
        <w:spacing w:after="0" w:line="315" w:lineRule="atLeast"/>
        <w:ind w:right="566"/>
        <w:jc w:val="both"/>
        <w:rPr>
          <w:rFonts w:ascii="Times New Roman" w:eastAsia="Times New Roman" w:hAnsi="Times New Roman" w:cs="Times New Roman"/>
          <w:color w:val="444444"/>
          <w:sz w:val="28"/>
          <w:szCs w:val="28"/>
          <w:lang w:eastAsia="ru-RU"/>
        </w:rPr>
      </w:pPr>
    </w:p>
    <w:p w14:paraId="1FBC5BD0" w14:textId="77777777" w:rsidR="00D848A7" w:rsidRPr="00D848A7" w:rsidRDefault="00D848A7" w:rsidP="00D848A7">
      <w:pPr>
        <w:pStyle w:val="a3"/>
        <w:shd w:val="clear" w:color="auto" w:fill="FFFFFF"/>
        <w:spacing w:before="0" w:beforeAutospacing="0" w:after="285" w:afterAutospacing="0"/>
        <w:ind w:right="566"/>
        <w:jc w:val="center"/>
        <w:rPr>
          <w:b/>
          <w:color w:val="000000"/>
          <w:sz w:val="28"/>
          <w:szCs w:val="28"/>
          <w:u w:val="single"/>
        </w:rPr>
      </w:pPr>
      <w:r w:rsidRPr="00D848A7">
        <w:rPr>
          <w:b/>
          <w:color w:val="000000"/>
          <w:sz w:val="28"/>
          <w:szCs w:val="28"/>
          <w:u w:val="single"/>
        </w:rPr>
        <w:t>Рекомендации для родителей по адаптации</w:t>
      </w:r>
    </w:p>
    <w:p w14:paraId="181B01F9"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1. Провести первое знакомство родителей и ребенка с ДОУ:</w:t>
      </w:r>
    </w:p>
    <w:p w14:paraId="5F2764E7"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 прийти на детский праздник;</w:t>
      </w:r>
    </w:p>
    <w:p w14:paraId="0556DBA5"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 проконсультироваться у психолога;</w:t>
      </w:r>
    </w:p>
    <w:p w14:paraId="703507BB"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 посетить занятия;</w:t>
      </w:r>
    </w:p>
    <w:p w14:paraId="3D767304"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 пройти с экскурсией по ДОУ;</w:t>
      </w:r>
    </w:p>
    <w:p w14:paraId="04273174"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 посетить «День открытых дверей».</w:t>
      </w:r>
    </w:p>
    <w:p w14:paraId="6EA0F02D"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2. Приходя в детский сад, желательно познакомится с группой, куда будет ходить ребенок, с сотрудниками, работающими там.</w:t>
      </w:r>
    </w:p>
    <w:p w14:paraId="2F2AE1AA"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3. В адаптационный период нежелательно разрушать любые привычки, в том числе и вредные (например, если ребенок сосет палец, не засыпает без соски или пения и т.п.), так как это осложнит приспособление к новым условиям.</w:t>
      </w:r>
    </w:p>
    <w:p w14:paraId="1B1FFF37"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lastRenderedPageBreak/>
        <w:t>4. На момент поступления в детский сад необходимо предупреждать воспитателя о «особых» привычках ребенка, если таковые имеются.</w:t>
      </w:r>
    </w:p>
    <w:p w14:paraId="358EAD42"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5. Необходимо тренировать у ребенка систему адаптационных механизмов, приучать его к ситуациям, в которых требуется менять формы поведения.</w:t>
      </w:r>
    </w:p>
    <w:p w14:paraId="3D99935F"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6. Нужно придерживаться режима дня максимально приближенного к режиму в ДОУ.</w:t>
      </w:r>
    </w:p>
    <w:p w14:paraId="47B7678C"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7. Готовится к посещению сада лучше вместе. Ребенок будет более заинтересован посещением ДОУ, если родители, покупая необходимые вещи, будут привлекать и ребенка.</w:t>
      </w:r>
    </w:p>
    <w:p w14:paraId="620C3D00"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8. Накануне первого посещения детского сада необходимо напомнить малышу, что завтра он идет в группу, и ответить на все вопросы.</w:t>
      </w:r>
    </w:p>
    <w:p w14:paraId="0A8D0C5C"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9. Рекомендуется укороченный день. Адаптация детей в основном начинается в летний оздоровительный период (этот этап самый рациональный), когда малыши большую часть времени проводят на прогулке, что способствует более легкой адаптации, так как дети имеют больше возможности находиться в привычной, естественной обстановке: играть с песком, водой, которые являются прекрасными психопрофилактическими средствами.</w:t>
      </w:r>
    </w:p>
    <w:p w14:paraId="601FD35A"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 xml:space="preserve">10. Первые несколько дней (приблизительно неделя, иногда до трех недель) желательно присутствие родителей в группе, на прогулке вместе с ребенком, т.к. с мамой ребенок чувствует себя уверенно и спокойно. Мама может помочь мне одеть других детей, принять участие в игре, участвовать в процессе кормления своего дитя, других ранимых малышей. В это время (период адаптации) пребывание ребенка в детском саду укорочено. Игры и игрушки вызывают у ребенка острый интерес. Любознательность и активность побуждают его ненадолго отлучиться от мамы для игры. При этом малыш иногда недалеко уходит от мамы, постоянно возвращается за эмоциональной «подпиткой». Здесь советуем маме отпускать малыша, одновременно следить за его безопасностью, своевременно откликаться на его призывы. Сначала проявления самостоятельности очень </w:t>
      </w:r>
      <w:proofErr w:type="gramStart"/>
      <w:r w:rsidRPr="00D848A7">
        <w:rPr>
          <w:color w:val="000000"/>
          <w:sz w:val="28"/>
          <w:szCs w:val="28"/>
        </w:rPr>
        <w:t>не долговременны</w:t>
      </w:r>
      <w:proofErr w:type="gramEnd"/>
      <w:r w:rsidRPr="00D848A7">
        <w:rPr>
          <w:color w:val="000000"/>
          <w:sz w:val="28"/>
          <w:szCs w:val="28"/>
        </w:rPr>
        <w:t>, но постепенно малыш все дальше отходит от мамы, добровольно принимает участие в играх со мной, другими детьми и чужими мамами.</w:t>
      </w:r>
    </w:p>
    <w:p w14:paraId="3FFC0ACC"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11. Важно избегать обсуждения при ребенке волнующих проблем, связанных с детским садом.</w:t>
      </w:r>
    </w:p>
    <w:p w14:paraId="43370B8D"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t>12. Необходимо подчеркивать, что ребенок по-прежнему дорог и любим.</w:t>
      </w:r>
    </w:p>
    <w:p w14:paraId="31C2F917" w14:textId="77777777" w:rsidR="00D848A7" w:rsidRPr="00D848A7" w:rsidRDefault="00D848A7" w:rsidP="00D848A7">
      <w:pPr>
        <w:pStyle w:val="a3"/>
        <w:shd w:val="clear" w:color="auto" w:fill="FFFFFF"/>
        <w:spacing w:before="0" w:beforeAutospacing="0" w:after="285" w:afterAutospacing="0"/>
        <w:ind w:right="566"/>
        <w:jc w:val="both"/>
        <w:rPr>
          <w:color w:val="000000"/>
          <w:sz w:val="28"/>
          <w:szCs w:val="28"/>
        </w:rPr>
      </w:pPr>
      <w:r w:rsidRPr="00D848A7">
        <w:rPr>
          <w:color w:val="000000"/>
          <w:sz w:val="28"/>
          <w:szCs w:val="28"/>
        </w:rPr>
        <w:lastRenderedPageBreak/>
        <w:t>13. Вежливое и приветливое обращение родителей к сотрудникам детского сада расположит ребенка к общению с ними.</w:t>
      </w:r>
      <w:r w:rsidRPr="00D848A7">
        <w:rPr>
          <w:color w:val="000000"/>
          <w:sz w:val="28"/>
          <w:szCs w:val="28"/>
        </w:rPr>
        <w:br w:type="page"/>
      </w:r>
    </w:p>
    <w:bookmarkEnd w:id="0"/>
    <w:p w14:paraId="693454CE" w14:textId="77777777" w:rsidR="00726F4A" w:rsidRDefault="00726F4A" w:rsidP="00D848A7">
      <w:pPr>
        <w:ind w:right="566"/>
      </w:pPr>
    </w:p>
    <w:sectPr w:rsidR="00726F4A" w:rsidSect="00D848A7">
      <w:pgSz w:w="11906" w:h="16838"/>
      <w:pgMar w:top="1134" w:right="850" w:bottom="1134" w:left="1701" w:header="709" w:footer="709"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76E30"/>
    <w:multiLevelType w:val="hybridMultilevel"/>
    <w:tmpl w:val="4E8E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1A"/>
    <w:rsid w:val="00726F4A"/>
    <w:rsid w:val="00A6651A"/>
    <w:rsid w:val="00C957F2"/>
    <w:rsid w:val="00D84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AB2B"/>
  <w15:chartTrackingRefBased/>
  <w15:docId w15:val="{B817F69A-5FF9-4519-B831-475A2187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84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36543">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6">
          <w:marLeft w:val="0"/>
          <w:marRight w:val="0"/>
          <w:marTop w:val="0"/>
          <w:marBottom w:val="0"/>
          <w:divBdr>
            <w:top w:val="none" w:sz="0" w:space="0" w:color="auto"/>
            <w:left w:val="none" w:sz="0" w:space="0" w:color="auto"/>
            <w:bottom w:val="none" w:sz="0" w:space="0" w:color="auto"/>
            <w:right w:val="none" w:sz="0" w:space="0" w:color="auto"/>
          </w:divBdr>
          <w:divsChild>
            <w:div w:id="1976399999">
              <w:marLeft w:val="0"/>
              <w:marRight w:val="0"/>
              <w:marTop w:val="0"/>
              <w:marBottom w:val="0"/>
              <w:divBdr>
                <w:top w:val="none" w:sz="0" w:space="0" w:color="auto"/>
                <w:left w:val="none" w:sz="0" w:space="0" w:color="auto"/>
                <w:bottom w:val="none" w:sz="0" w:space="0" w:color="auto"/>
                <w:right w:val="none" w:sz="0" w:space="0" w:color="auto"/>
              </w:divBdr>
              <w:divsChild>
                <w:div w:id="1934318822">
                  <w:marLeft w:val="0"/>
                  <w:marRight w:val="0"/>
                  <w:marTop w:val="0"/>
                  <w:marBottom w:val="360"/>
                  <w:divBdr>
                    <w:top w:val="none" w:sz="0" w:space="0" w:color="auto"/>
                    <w:left w:val="none" w:sz="0" w:space="0" w:color="auto"/>
                    <w:bottom w:val="none" w:sz="0" w:space="0" w:color="auto"/>
                    <w:right w:val="none" w:sz="0" w:space="0" w:color="auto"/>
                  </w:divBdr>
                  <w:divsChild>
                    <w:div w:id="326592565">
                      <w:marLeft w:val="150"/>
                      <w:marRight w:val="150"/>
                      <w:marTop w:val="0"/>
                      <w:marBottom w:val="0"/>
                      <w:divBdr>
                        <w:top w:val="none" w:sz="0" w:space="0" w:color="auto"/>
                        <w:left w:val="none" w:sz="0" w:space="0" w:color="auto"/>
                        <w:bottom w:val="none" w:sz="0" w:space="0" w:color="auto"/>
                        <w:right w:val="none" w:sz="0" w:space="0" w:color="auto"/>
                      </w:divBdr>
                      <w:divsChild>
                        <w:div w:id="1936396840">
                          <w:marLeft w:val="0"/>
                          <w:marRight w:val="0"/>
                          <w:marTop w:val="0"/>
                          <w:marBottom w:val="0"/>
                          <w:divBdr>
                            <w:top w:val="none" w:sz="0" w:space="0" w:color="auto"/>
                            <w:left w:val="none" w:sz="0" w:space="0" w:color="auto"/>
                            <w:bottom w:val="none" w:sz="0" w:space="0" w:color="auto"/>
                            <w:right w:val="none" w:sz="0" w:space="0" w:color="auto"/>
                          </w:divBdr>
                          <w:divsChild>
                            <w:div w:id="57899670">
                              <w:marLeft w:val="0"/>
                              <w:marRight w:val="0"/>
                              <w:marTop w:val="0"/>
                              <w:marBottom w:val="0"/>
                              <w:divBdr>
                                <w:top w:val="none" w:sz="0" w:space="0" w:color="auto"/>
                                <w:left w:val="none" w:sz="0" w:space="0" w:color="auto"/>
                                <w:bottom w:val="none" w:sz="0" w:space="0" w:color="auto"/>
                                <w:right w:val="none" w:sz="0" w:space="0" w:color="auto"/>
                              </w:divBdr>
                              <w:divsChild>
                                <w:div w:id="496894105">
                                  <w:marLeft w:val="0"/>
                                  <w:marRight w:val="0"/>
                                  <w:marTop w:val="0"/>
                                  <w:marBottom w:val="0"/>
                                  <w:divBdr>
                                    <w:top w:val="none" w:sz="0" w:space="0" w:color="auto"/>
                                    <w:left w:val="none" w:sz="0" w:space="0" w:color="auto"/>
                                    <w:bottom w:val="none" w:sz="0" w:space="0" w:color="auto"/>
                                    <w:right w:val="none" w:sz="0" w:space="0" w:color="auto"/>
                                  </w:divBdr>
                                  <w:divsChild>
                                    <w:div w:id="15424362">
                                      <w:marLeft w:val="0"/>
                                      <w:marRight w:val="0"/>
                                      <w:marTop w:val="0"/>
                                      <w:marBottom w:val="360"/>
                                      <w:divBdr>
                                        <w:top w:val="none" w:sz="0" w:space="0" w:color="auto"/>
                                        <w:left w:val="none" w:sz="0" w:space="0" w:color="auto"/>
                                        <w:bottom w:val="none" w:sz="0" w:space="0" w:color="auto"/>
                                        <w:right w:val="none" w:sz="0" w:space="0" w:color="auto"/>
                                      </w:divBdr>
                                      <w:divsChild>
                                        <w:div w:id="373578209">
                                          <w:marLeft w:val="60"/>
                                          <w:marRight w:val="0"/>
                                          <w:marTop w:val="0"/>
                                          <w:marBottom w:val="30"/>
                                          <w:divBdr>
                                            <w:top w:val="none" w:sz="0" w:space="0" w:color="auto"/>
                                            <w:left w:val="none" w:sz="0" w:space="0" w:color="auto"/>
                                            <w:bottom w:val="none" w:sz="0" w:space="0" w:color="auto"/>
                                            <w:right w:val="none" w:sz="0" w:space="0" w:color="auto"/>
                                          </w:divBdr>
                                        </w:div>
                                        <w:div w:id="2087651732">
                                          <w:marLeft w:val="0"/>
                                          <w:marRight w:val="0"/>
                                          <w:marTop w:val="0"/>
                                          <w:marBottom w:val="0"/>
                                          <w:divBdr>
                                            <w:top w:val="none" w:sz="0" w:space="0" w:color="auto"/>
                                            <w:left w:val="none" w:sz="0" w:space="0" w:color="auto"/>
                                            <w:bottom w:val="none" w:sz="0" w:space="0" w:color="auto"/>
                                            <w:right w:val="none" w:sz="0" w:space="0" w:color="auto"/>
                                          </w:divBdr>
                                          <w:divsChild>
                                            <w:div w:id="1488016063">
                                              <w:marLeft w:val="0"/>
                                              <w:marRight w:val="0"/>
                                              <w:marTop w:val="0"/>
                                              <w:marBottom w:val="0"/>
                                              <w:divBdr>
                                                <w:top w:val="none" w:sz="0" w:space="0" w:color="auto"/>
                                                <w:left w:val="none" w:sz="0" w:space="0" w:color="auto"/>
                                                <w:bottom w:val="none" w:sz="0" w:space="0" w:color="auto"/>
                                                <w:right w:val="none" w:sz="0" w:space="0" w:color="auto"/>
                                              </w:divBdr>
                                              <w:divsChild>
                                                <w:div w:id="1561748539">
                                                  <w:marLeft w:val="0"/>
                                                  <w:marRight w:val="0"/>
                                                  <w:marTop w:val="0"/>
                                                  <w:marBottom w:val="0"/>
                                                  <w:divBdr>
                                                    <w:top w:val="none" w:sz="0" w:space="0" w:color="auto"/>
                                                    <w:left w:val="none" w:sz="0" w:space="0" w:color="auto"/>
                                                    <w:bottom w:val="none" w:sz="0" w:space="0" w:color="auto"/>
                                                    <w:right w:val="none" w:sz="0" w:space="0" w:color="auto"/>
                                                  </w:divBdr>
                                                  <w:divsChild>
                                                    <w:div w:id="8887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1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2019-02-25T06:48:00Z</dcterms:created>
  <dcterms:modified xsi:type="dcterms:W3CDTF">2019-02-25T06:54:00Z</dcterms:modified>
</cp:coreProperties>
</file>